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3D856FB6" w:rsidR="00252D45" w:rsidRPr="00490F9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</w:r>
      <w:r w:rsidR="002D4BED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1FC4634B" w:rsidR="001903D7" w:rsidRPr="007673FA" w:rsidRDefault="002D4BED" w:rsidP="002D4BE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2015/2016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Vgjegyzet-hivatkozs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431B72F5" w:rsidR="00116FBB" w:rsidRPr="005E466D" w:rsidRDefault="002D4BED" w:rsidP="002D4BED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2D4BED">
              <w:rPr>
                <w:rFonts w:ascii="Verdana" w:hAnsi="Verdana" w:cs="Arial"/>
                <w:b/>
                <w:color w:val="002060"/>
                <w:sz w:val="18"/>
                <w:lang w:val="en-GB"/>
              </w:rPr>
              <w:t>Károli</w:t>
            </w:r>
            <w:proofErr w:type="spellEnd"/>
            <w:r w:rsidRPr="002D4BED">
              <w:rPr>
                <w:rFonts w:ascii="Verdana" w:hAnsi="Verdana" w:cs="Arial"/>
                <w:b/>
                <w:color w:val="002060"/>
                <w:sz w:val="18"/>
                <w:lang w:val="en-GB"/>
              </w:rPr>
              <w:t xml:space="preserve"> Gáspár University of the Reformed Church in Hungary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0F15F2AE" w:rsidR="007967A9" w:rsidRPr="005E466D" w:rsidRDefault="002D4BE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BUDAPES10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2D4BED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4C21F489" w:rsidR="007967A9" w:rsidRPr="005E466D" w:rsidRDefault="002D4BE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1091 Budapest</w:t>
            </w:r>
            <w:proofErr w:type="gram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,</w:t>
            </w:r>
            <w:proofErr w:type="gram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Kálvin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tér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9.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461DBBB8" w:rsidR="007967A9" w:rsidRPr="005E466D" w:rsidRDefault="002D4BED" w:rsidP="002D4BED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Hungary/HU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6BC4D951" w:rsidR="007967A9" w:rsidRPr="005E466D" w:rsidRDefault="002D4BED" w:rsidP="002D4BE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D4BED">
              <w:rPr>
                <w:rFonts w:ascii="Verdana" w:hAnsi="Verdana" w:cs="Arial"/>
                <w:color w:val="002060"/>
                <w:sz w:val="18"/>
                <w:lang w:val="en-GB"/>
              </w:rPr>
              <w:t>Katalin N</w:t>
            </w:r>
            <w:r>
              <w:rPr>
                <w:rFonts w:ascii="Verdana" w:hAnsi="Verdana" w:cs="Arial"/>
                <w:color w:val="002060"/>
                <w:sz w:val="18"/>
                <w:lang w:val="en-GB"/>
              </w:rPr>
              <w:t>ÉMETH</w:t>
            </w:r>
            <w:bookmarkStart w:id="0" w:name="_GoBack"/>
            <w:bookmarkEnd w:id="0"/>
            <w:r w:rsidRPr="002D4BED">
              <w:rPr>
                <w:rFonts w:ascii="Verdana" w:hAnsi="Verdana" w:cs="Arial"/>
                <w:color w:val="002060"/>
                <w:sz w:val="18"/>
                <w:lang w:val="en-GB"/>
              </w:rPr>
              <w:br/>
              <w:t>institutional Erasmus</w:t>
            </w:r>
            <w:r w:rsidRPr="002D4BED">
              <w:rPr>
                <w:rFonts w:ascii="Verdana" w:hAnsi="Verdana" w:cs="Arial"/>
                <w:color w:val="002060"/>
                <w:sz w:val="18"/>
                <w:lang w:val="en-GB"/>
              </w:rPr>
              <w:br/>
              <w:t>coordinator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6D7CA873" w:rsidR="007967A9" w:rsidRPr="005E466D" w:rsidRDefault="002D4BE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erasmus@kre.hu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6CE707F1" w:rsidR="00F8532D" w:rsidRPr="005E466D" w:rsidRDefault="002D4BE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85.42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2D4BED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7C31522B" w:rsidR="00F8532D" w:rsidRPr="00F8532D" w:rsidRDefault="002D4BED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Vgjegyzet-hivatkozs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Vgjegyzet-hivatkozs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Vg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Style w:val="Vgjegyzet-hivatkozs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Vgjegyzetszvege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hivatkozs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Vgjegyzetszveg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Vgjegyzet-hivatkozs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B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llb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56A35859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4BE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F73E20-F87B-4621-BDFE-8FBA2E6F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11</TotalTime>
  <Pages>3</Pages>
  <Words>436</Words>
  <Characters>2705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3135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Németh Katalin Anna</cp:lastModifiedBy>
  <cp:revision>12</cp:revision>
  <cp:lastPrinted>2013-11-06T08:46:00Z</cp:lastPrinted>
  <dcterms:created xsi:type="dcterms:W3CDTF">2015-04-10T12:21:00Z</dcterms:created>
  <dcterms:modified xsi:type="dcterms:W3CDTF">2015-07-13T08:54:00Z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