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95C0" w14:textId="278CF267" w:rsidR="002C5E9A" w:rsidRDefault="002C5E9A" w:rsidP="00C72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653C222C" wp14:editId="58231FE4">
            <wp:extent cx="5339948" cy="3157268"/>
            <wp:effectExtent l="0" t="0" r="0" b="5080"/>
            <wp:docPr id="2" name="Kép 2" descr="A képen szöveg, képernyőkép, számítógép, compute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 descr="A képen szöveg, képernyőkép, számítógép, computer látható&#10;&#10;Automatikusan generált leírás"/>
                    <pic:cNvPicPr/>
                  </pic:nvPicPr>
                  <pic:blipFill rotWithShape="1">
                    <a:blip r:embed="rId6"/>
                    <a:srcRect l="26226" t="48717" r="41850" b="17728"/>
                    <a:stretch/>
                  </pic:blipFill>
                  <pic:spPr bwMode="auto">
                    <a:xfrm>
                      <a:off x="0" y="0"/>
                      <a:ext cx="5362006" cy="3170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6D4E92" w14:textId="77777777" w:rsidR="002C5E9A" w:rsidRDefault="002C5E9A" w:rsidP="00C72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3A3763" w14:textId="77777777" w:rsidR="009003BD" w:rsidRDefault="009003BD" w:rsidP="00E454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303E1C0" w14:textId="585E6449" w:rsidR="00E454F5" w:rsidRPr="009D2470" w:rsidRDefault="00E454F5" w:rsidP="00E454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D2470">
        <w:rPr>
          <w:rFonts w:ascii="Times New Roman" w:hAnsi="Times New Roman" w:cs="Times New Roman"/>
          <w:bCs/>
          <w:sz w:val="26"/>
          <w:szCs w:val="26"/>
        </w:rPr>
        <w:t>A Károli Gáspár Református Egyetem</w:t>
      </w:r>
    </w:p>
    <w:p w14:paraId="26F87F5C" w14:textId="362B714E" w:rsidR="00E454F5" w:rsidRDefault="00E454F5" w:rsidP="00E454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Gazdasági Főigazgatóság</w:t>
      </w:r>
      <w:r w:rsidR="001B64E2">
        <w:rPr>
          <w:rFonts w:ascii="Times New Roman" w:hAnsi="Times New Roman" w:cs="Times New Roman"/>
          <w:b/>
          <w:bCs/>
          <w:sz w:val="26"/>
          <w:szCs w:val="26"/>
        </w:rPr>
        <w:t>ának</w:t>
      </w:r>
    </w:p>
    <w:p w14:paraId="3BA693A7" w14:textId="1F884FD5" w:rsidR="001B64E2" w:rsidRPr="009D2470" w:rsidRDefault="001B64E2" w:rsidP="00E454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Létesítménygazdálkodási Osztálya</w:t>
      </w:r>
    </w:p>
    <w:p w14:paraId="263AA286" w14:textId="77777777" w:rsidR="00E454F5" w:rsidRPr="00A80722" w:rsidRDefault="00E454F5" w:rsidP="00E454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A80722">
        <w:rPr>
          <w:rFonts w:ascii="Times New Roman" w:hAnsi="Times New Roman" w:cs="Times New Roman"/>
          <w:iCs/>
          <w:sz w:val="26"/>
          <w:szCs w:val="26"/>
        </w:rPr>
        <w:t>munkatársat keres</w:t>
      </w:r>
    </w:p>
    <w:p w14:paraId="3279A7B4" w14:textId="77777777" w:rsidR="00E454F5" w:rsidRPr="00C35F73" w:rsidRDefault="00E454F5" w:rsidP="00E454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02360A3" w14:textId="5986C265" w:rsidR="00E454F5" w:rsidRPr="002C5E9A" w:rsidRDefault="000C4E4B" w:rsidP="00E454F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hu-HU"/>
        </w:rPr>
        <w:t>üzemeltetési</w:t>
      </w:r>
      <w:r w:rsidR="001B64E2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2"/>
          <w:szCs w:val="32"/>
          <w:lang w:eastAsia="hu-HU"/>
        </w:rPr>
        <w:t xml:space="preserve"> asszisztens</w:t>
      </w:r>
    </w:p>
    <w:p w14:paraId="683F0230" w14:textId="77777777" w:rsidR="00E454F5" w:rsidRPr="00581290" w:rsidRDefault="00E454F5" w:rsidP="00E454F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hu-HU"/>
        </w:rPr>
      </w:pPr>
    </w:p>
    <w:p w14:paraId="4099476D" w14:textId="7545005E" w:rsidR="00AD6FD5" w:rsidRDefault="00E454F5" w:rsidP="00E4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0BBC">
        <w:rPr>
          <w:rFonts w:ascii="Times New Roman" w:eastAsia="Times New Roman" w:hAnsi="Times New Roman" w:cs="Times New Roman"/>
          <w:sz w:val="24"/>
          <w:szCs w:val="24"/>
          <w:lang w:eastAsia="hu-HU"/>
        </w:rPr>
        <w:t>munkakörbe</w:t>
      </w:r>
      <w:r w:rsidR="00AD6FD5" w:rsidRPr="00DB28D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732BFF0C" w14:textId="77777777" w:rsidR="00E454F5" w:rsidRDefault="00E454F5" w:rsidP="00E45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3560021" w14:textId="72B7483C" w:rsidR="00AD6FD5" w:rsidRPr="002C5E9A" w:rsidRDefault="00AD6FD5" w:rsidP="00AD6F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7"/>
          <w:szCs w:val="27"/>
          <w:lang w:eastAsia="hu-HU"/>
        </w:rPr>
      </w:pPr>
      <w:r w:rsidRPr="002C5E9A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7"/>
          <w:szCs w:val="27"/>
          <w:lang w:eastAsia="hu-HU"/>
        </w:rPr>
        <w:t>Feladatok</w:t>
      </w:r>
      <w:r w:rsidR="00B64DF8" w:rsidRPr="002C5E9A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7"/>
          <w:szCs w:val="27"/>
          <w:lang w:eastAsia="hu-HU"/>
        </w:rPr>
        <w:t>, amelyek az új munkatársunkra várnak</w:t>
      </w:r>
      <w:r w:rsidRPr="002C5E9A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7"/>
          <w:szCs w:val="27"/>
          <w:lang w:eastAsia="hu-HU"/>
        </w:rPr>
        <w:t xml:space="preserve">: </w:t>
      </w:r>
    </w:p>
    <w:p w14:paraId="624E7965" w14:textId="19F907FC" w:rsidR="001B64E2" w:rsidRPr="001B64E2" w:rsidRDefault="001B64E2" w:rsidP="001B64E2">
      <w:pPr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Részvétel az üzemeltetési szerződések előkészítésében, a szerződések </w:t>
      </w:r>
      <w:r w:rsidRPr="001B64E2">
        <w:rPr>
          <w:rFonts w:ascii="Times New Roman" w:eastAsia="Times New Roman" w:hAnsi="Times New Roman" w:cs="Times New Roman"/>
          <w:sz w:val="24"/>
          <w:szCs w:val="24"/>
          <w:lang w:eastAsia="hu-HU"/>
        </w:rPr>
        <w:t>rögzítése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r w:rsidRPr="001B64E2">
        <w:rPr>
          <w:rFonts w:ascii="Times New Roman" w:eastAsia="Times New Roman" w:hAnsi="Times New Roman" w:cs="Times New Roman"/>
          <w:sz w:val="24"/>
          <w:szCs w:val="24"/>
          <w:lang w:eastAsia="hu-HU"/>
        </w:rPr>
        <w:t>nyomon követése</w:t>
      </w:r>
    </w:p>
    <w:p w14:paraId="779405AF" w14:textId="2DF72712" w:rsidR="001B64E2" w:rsidRPr="001B64E2" w:rsidRDefault="001B64E2" w:rsidP="001B64E2">
      <w:pPr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4E2">
        <w:rPr>
          <w:rFonts w:ascii="Times New Roman" w:eastAsia="Times New Roman" w:hAnsi="Times New Roman" w:cs="Times New Roman"/>
          <w:sz w:val="24"/>
          <w:szCs w:val="24"/>
          <w:lang w:eastAsia="hu-HU"/>
        </w:rPr>
        <w:t>Közreműködés a szervezet költségvetésének a tervezésében, a költségvetési keretek figyelemmel kísérése</w:t>
      </w:r>
    </w:p>
    <w:p w14:paraId="04AAFD4B" w14:textId="77777777" w:rsidR="001B64E2" w:rsidRPr="001B64E2" w:rsidRDefault="001B64E2" w:rsidP="001B64E2">
      <w:pPr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4E2">
        <w:rPr>
          <w:rFonts w:ascii="Times New Roman" w:eastAsia="Times New Roman" w:hAnsi="Times New Roman" w:cs="Times New Roman"/>
          <w:sz w:val="24"/>
          <w:szCs w:val="24"/>
          <w:lang w:eastAsia="hu-HU"/>
        </w:rPr>
        <w:t>Részvétel a szervezeti egységek üzemeltetéshez kapcsolódó beszerzési igényeinek a felmérésében, a beszerzések koordinálásában és szervezésében</w:t>
      </w:r>
    </w:p>
    <w:p w14:paraId="2EC3DD52" w14:textId="77777777" w:rsidR="001B64E2" w:rsidRPr="001B64E2" w:rsidRDefault="001B64E2" w:rsidP="001B64E2">
      <w:pPr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4E2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ügyintézés, közműszolgáltatókkal való kapcsolattartás</w:t>
      </w:r>
    </w:p>
    <w:p w14:paraId="2B0E59AC" w14:textId="77777777" w:rsidR="001B64E2" w:rsidRPr="001B64E2" w:rsidRDefault="001B64E2" w:rsidP="001B64E2">
      <w:pPr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4E2">
        <w:rPr>
          <w:rFonts w:ascii="Times New Roman" w:eastAsia="Times New Roman" w:hAnsi="Times New Roman" w:cs="Times New Roman"/>
          <w:sz w:val="24"/>
          <w:szCs w:val="24"/>
          <w:lang w:eastAsia="hu-HU"/>
        </w:rPr>
        <w:t>Műszaki rajzok és dokumentációk kezelése</w:t>
      </w:r>
    </w:p>
    <w:p w14:paraId="6092EEE1" w14:textId="77777777" w:rsidR="001B64E2" w:rsidRPr="001B64E2" w:rsidRDefault="001B64E2" w:rsidP="001B64E2">
      <w:pPr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4E2">
        <w:rPr>
          <w:rFonts w:ascii="Times New Roman" w:eastAsia="Times New Roman" w:hAnsi="Times New Roman" w:cs="Times New Roman"/>
          <w:sz w:val="24"/>
          <w:szCs w:val="24"/>
          <w:lang w:eastAsia="hu-HU"/>
        </w:rPr>
        <w:t>Közreműködés a számlák és a teljesítésigazolások ügyintézésében</w:t>
      </w:r>
    </w:p>
    <w:p w14:paraId="449ADF72" w14:textId="66BAF1E6" w:rsidR="001B64E2" w:rsidRDefault="001B64E2" w:rsidP="001B64E2">
      <w:pPr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4E2">
        <w:rPr>
          <w:rFonts w:ascii="Times New Roman" w:eastAsia="Times New Roman" w:hAnsi="Times New Roman" w:cs="Times New Roman"/>
          <w:sz w:val="24"/>
          <w:szCs w:val="24"/>
          <w:lang w:eastAsia="hu-HU"/>
        </w:rPr>
        <w:t>Műszaki szemlék, felmérések dokumentálása, jegyzőkönyvezése</w:t>
      </w:r>
    </w:p>
    <w:p w14:paraId="2CDEF7B9" w14:textId="3A7132D8" w:rsidR="00E91BB2" w:rsidRPr="001B64E2" w:rsidRDefault="00E91BB2" w:rsidP="00E91BB2">
      <w:pPr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B64E2">
        <w:rPr>
          <w:rFonts w:ascii="Times New Roman" w:eastAsia="Times New Roman" w:hAnsi="Times New Roman" w:cs="Times New Roman"/>
          <w:sz w:val="24"/>
          <w:szCs w:val="24"/>
          <w:lang w:eastAsia="hu-HU"/>
        </w:rPr>
        <w:t>Az Üzemeltetési Csoport munkájának adminisztratív támogatása</w:t>
      </w:r>
    </w:p>
    <w:p w14:paraId="4BF05D0C" w14:textId="0F6AD954" w:rsidR="00AD6FD5" w:rsidRPr="002C5E9A" w:rsidRDefault="00B64DF8" w:rsidP="00AD6F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7"/>
          <w:szCs w:val="27"/>
          <w:lang w:eastAsia="hu-HU"/>
        </w:rPr>
      </w:pPr>
      <w:r w:rsidRPr="002C5E9A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7"/>
          <w:szCs w:val="27"/>
          <w:lang w:eastAsia="hu-HU"/>
        </w:rPr>
        <w:t>Kompetenciák, amelyeket az új munkatársunktól várunk</w:t>
      </w:r>
      <w:r w:rsidR="00AD6FD5" w:rsidRPr="002C5E9A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7"/>
          <w:szCs w:val="27"/>
          <w:lang w:eastAsia="hu-HU"/>
        </w:rPr>
        <w:t xml:space="preserve">: </w:t>
      </w:r>
    </w:p>
    <w:p w14:paraId="1E808DD1" w14:textId="77777777" w:rsidR="005A1B21" w:rsidRPr="005A1B21" w:rsidRDefault="005A1B21" w:rsidP="005A1B2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1B21">
        <w:rPr>
          <w:rFonts w:ascii="Times New Roman" w:eastAsia="Times New Roman" w:hAnsi="Times New Roman" w:cs="Times New Roman"/>
          <w:sz w:val="24"/>
          <w:szCs w:val="24"/>
          <w:lang w:eastAsia="hu-HU"/>
        </w:rPr>
        <w:t>Legalább középfokú műszaki végzettség</w:t>
      </w:r>
    </w:p>
    <w:p w14:paraId="44CD58A0" w14:textId="77777777" w:rsidR="005A1B21" w:rsidRPr="005A1B21" w:rsidRDefault="005A1B21" w:rsidP="005A1B2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1B21">
        <w:rPr>
          <w:rFonts w:ascii="Times New Roman" w:eastAsia="Times New Roman" w:hAnsi="Times New Roman" w:cs="Times New Roman"/>
          <w:sz w:val="24"/>
          <w:szCs w:val="24"/>
          <w:lang w:eastAsia="hu-HU"/>
        </w:rPr>
        <w:t>Minimum 3 éves szakmai tapasztalat</w:t>
      </w:r>
    </w:p>
    <w:p w14:paraId="382A5C7A" w14:textId="16CD47E8" w:rsidR="005A1B21" w:rsidRPr="00576F37" w:rsidRDefault="005A1B21" w:rsidP="00576F3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1B21">
        <w:rPr>
          <w:rFonts w:ascii="Times New Roman" w:eastAsia="Times New Roman" w:hAnsi="Times New Roman" w:cs="Times New Roman"/>
          <w:sz w:val="24"/>
          <w:szCs w:val="24"/>
          <w:lang w:eastAsia="hu-HU"/>
        </w:rPr>
        <w:t>A Microsoft 365</w:t>
      </w:r>
      <w:r w:rsidR="00BF6A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A1B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felhasználói szintű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ismerete</w:t>
      </w:r>
    </w:p>
    <w:p w14:paraId="184624F0" w14:textId="77777777" w:rsidR="005A1B21" w:rsidRPr="005A1B21" w:rsidRDefault="005A1B21" w:rsidP="005A1B2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1B2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Az általa kezelt területek átlátása, megértése</w:t>
      </w:r>
    </w:p>
    <w:p w14:paraId="5603D79D" w14:textId="77777777" w:rsidR="005A1B21" w:rsidRPr="005A1B21" w:rsidRDefault="005A1B21" w:rsidP="005A1B2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1B21">
        <w:rPr>
          <w:rFonts w:ascii="Times New Roman" w:eastAsia="Times New Roman" w:hAnsi="Times New Roman" w:cs="Times New Roman"/>
          <w:sz w:val="24"/>
          <w:szCs w:val="24"/>
          <w:lang w:eastAsia="hu-HU"/>
        </w:rPr>
        <w:t>Számok és egyéb adatok pontos kezelése</w:t>
      </w:r>
    </w:p>
    <w:p w14:paraId="6C73865D" w14:textId="77777777" w:rsidR="005A1B21" w:rsidRPr="005A1B21" w:rsidRDefault="005A1B21" w:rsidP="005A1B2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1B21">
        <w:rPr>
          <w:rFonts w:ascii="Times New Roman" w:eastAsia="Times New Roman" w:hAnsi="Times New Roman" w:cs="Times New Roman"/>
          <w:sz w:val="24"/>
          <w:szCs w:val="24"/>
          <w:lang w:eastAsia="hu-HU"/>
        </w:rPr>
        <w:t>Udvarias és egyben határozott fellépés</w:t>
      </w:r>
    </w:p>
    <w:p w14:paraId="26F67FF1" w14:textId="77777777" w:rsidR="005A1B21" w:rsidRPr="005A1B21" w:rsidRDefault="005A1B21" w:rsidP="005A1B2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1B21">
        <w:rPr>
          <w:rFonts w:ascii="Times New Roman" w:eastAsia="Times New Roman" w:hAnsi="Times New Roman" w:cs="Times New Roman"/>
          <w:sz w:val="24"/>
          <w:szCs w:val="24"/>
          <w:lang w:eastAsia="hu-HU"/>
        </w:rPr>
        <w:t>Bonyolult helyzetek ötletes megoldása</w:t>
      </w:r>
    </w:p>
    <w:p w14:paraId="59971897" w14:textId="77777777" w:rsidR="005A1B21" w:rsidRPr="005A1B21" w:rsidRDefault="005A1B21" w:rsidP="005A1B2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A1B21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Igényesség a dokumentációk készítésében</w:t>
      </w:r>
    </w:p>
    <w:p w14:paraId="2FA2A229" w14:textId="48F8B5F0" w:rsidR="00CC52B0" w:rsidRPr="007C5103" w:rsidRDefault="00BF6A02" w:rsidP="007C510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Készség a</w:t>
      </w:r>
      <w:r w:rsidR="00576F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munkatársak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kal való együttműködésre</w:t>
      </w:r>
    </w:p>
    <w:p w14:paraId="253F6451" w14:textId="68EEE1D2" w:rsidR="00AD6FD5" w:rsidRPr="002C5E9A" w:rsidRDefault="00AD6FD5" w:rsidP="00AD6F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7"/>
          <w:szCs w:val="27"/>
          <w:lang w:eastAsia="hu-HU"/>
        </w:rPr>
      </w:pPr>
      <w:r w:rsidRPr="002C5E9A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7"/>
          <w:szCs w:val="27"/>
          <w:lang w:eastAsia="hu-HU"/>
        </w:rPr>
        <w:t xml:space="preserve">Előnyt </w:t>
      </w:r>
      <w:r w:rsidR="007C5103" w:rsidRPr="002C5E9A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7"/>
          <w:szCs w:val="27"/>
          <w:lang w:eastAsia="hu-HU"/>
        </w:rPr>
        <w:t>jelent</w:t>
      </w:r>
      <w:r w:rsidRPr="002C5E9A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7"/>
          <w:szCs w:val="27"/>
          <w:lang w:eastAsia="hu-HU"/>
        </w:rPr>
        <w:t xml:space="preserve">: </w:t>
      </w:r>
    </w:p>
    <w:p w14:paraId="082B2CFA" w14:textId="77777777" w:rsidR="00160BB2" w:rsidRDefault="00160BB2" w:rsidP="00F148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60B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Gyakorlat </w:t>
      </w:r>
      <w:proofErr w:type="spellStart"/>
      <w:r w:rsidRPr="00160BB2">
        <w:rPr>
          <w:rFonts w:ascii="Times New Roman" w:eastAsia="Times New Roman" w:hAnsi="Times New Roman" w:cs="Times New Roman"/>
          <w:sz w:val="24"/>
          <w:szCs w:val="24"/>
          <w:lang w:eastAsia="hu-HU"/>
        </w:rPr>
        <w:t>ArchiCAD</w:t>
      </w:r>
      <w:proofErr w:type="spellEnd"/>
      <w:r w:rsidRPr="00160B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program felhasználói szintű kezelésében</w:t>
      </w:r>
    </w:p>
    <w:p w14:paraId="7032D252" w14:textId="70415805" w:rsidR="00545CF8" w:rsidRPr="002C5E9A" w:rsidRDefault="00545CF8" w:rsidP="00545CF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7"/>
          <w:szCs w:val="27"/>
          <w:lang w:eastAsia="hu-HU"/>
        </w:rPr>
      </w:pPr>
      <w:r w:rsidRPr="002C5E9A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7"/>
          <w:szCs w:val="27"/>
          <w:lang w:eastAsia="hu-HU"/>
        </w:rPr>
        <w:t xml:space="preserve">Amit az új munkatársunknak kínálunk: </w:t>
      </w:r>
    </w:p>
    <w:p w14:paraId="2CA818B0" w14:textId="17126B8B" w:rsidR="007A0D15" w:rsidRDefault="005C41B6" w:rsidP="007A0D15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teljesítményt elismerő</w:t>
      </w:r>
      <w:r w:rsidR="007A0D15" w:rsidRPr="001F414E">
        <w:rPr>
          <w:rFonts w:ascii="Times New Roman" w:eastAsia="Times New Roman" w:hAnsi="Times New Roman" w:cs="Times New Roman"/>
          <w:sz w:val="24"/>
          <w:szCs w:val="24"/>
          <w:lang w:eastAsia="hu-HU"/>
        </w:rPr>
        <w:t>, versenyképes jövedel</w:t>
      </w:r>
      <w:r w:rsidR="007A0D15">
        <w:rPr>
          <w:rFonts w:ascii="Times New Roman" w:eastAsia="Times New Roman" w:hAnsi="Times New Roman" w:cs="Times New Roman"/>
          <w:sz w:val="24"/>
          <w:szCs w:val="24"/>
          <w:lang w:eastAsia="hu-HU"/>
        </w:rPr>
        <w:t>em</w:t>
      </w:r>
    </w:p>
    <w:p w14:paraId="1CD96FCE" w14:textId="5860211F" w:rsidR="007A0D15" w:rsidRDefault="005C41B6" w:rsidP="007A0D15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szakmai tudás és képességek folyamatos bővítésének a lehetősége</w:t>
      </w:r>
    </w:p>
    <w:p w14:paraId="6E696120" w14:textId="096673DE" w:rsidR="005C41B6" w:rsidRDefault="005C41B6" w:rsidP="007A0D15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 a csapatba és a munkába történő beilleszkedésben</w:t>
      </w:r>
    </w:p>
    <w:p w14:paraId="3A77B8D5" w14:textId="333CAD8D" w:rsidR="00353615" w:rsidRPr="00252BF0" w:rsidRDefault="00353615" w:rsidP="007A0D15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52B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feladatok függvényben </w:t>
      </w:r>
      <w:proofErr w:type="spellStart"/>
      <w:r w:rsidRPr="00252BF0">
        <w:rPr>
          <w:rFonts w:ascii="Times New Roman" w:eastAsia="Times New Roman" w:hAnsi="Times New Roman" w:cs="Times New Roman"/>
          <w:sz w:val="24"/>
          <w:szCs w:val="24"/>
          <w:lang w:eastAsia="hu-HU"/>
        </w:rPr>
        <w:t>home</w:t>
      </w:r>
      <w:proofErr w:type="spellEnd"/>
      <w:r w:rsidRPr="00252B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52BF0">
        <w:rPr>
          <w:rFonts w:ascii="Times New Roman" w:eastAsia="Times New Roman" w:hAnsi="Times New Roman" w:cs="Times New Roman"/>
          <w:sz w:val="24"/>
          <w:szCs w:val="24"/>
          <w:lang w:eastAsia="hu-HU"/>
        </w:rPr>
        <w:t>office</w:t>
      </w:r>
      <w:proofErr w:type="spellEnd"/>
      <w:r w:rsidRPr="00252B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munkavégzés lehetősége</w:t>
      </w:r>
    </w:p>
    <w:p w14:paraId="292FE352" w14:textId="37A8A434" w:rsidR="007D2B44" w:rsidRDefault="007D2B44" w:rsidP="007D2B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Empatikus, segítőkész munkatársak</w:t>
      </w:r>
    </w:p>
    <w:p w14:paraId="47C7EFAE" w14:textId="77777777" w:rsidR="007A0D15" w:rsidRPr="001F414E" w:rsidRDefault="007A0D15" w:rsidP="007A0D15">
      <w:pPr>
        <w:numPr>
          <w:ilvl w:val="0"/>
          <w:numId w:val="3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14E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Budapesten kívüli lakóhely esetén munkába járási támogatás</w:t>
      </w:r>
    </w:p>
    <w:p w14:paraId="5C42B496" w14:textId="77777777" w:rsidR="007A0D15" w:rsidRPr="001F414E" w:rsidRDefault="007A0D15" w:rsidP="007A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414E">
        <w:rPr>
          <w:rFonts w:ascii="Times New Roman" w:eastAsia="Times New Roman" w:hAnsi="Times New Roman" w:cs="Times New Roman"/>
          <w:sz w:val="24"/>
          <w:szCs w:val="24"/>
          <w:lang w:eastAsia="hu-HU"/>
        </w:rPr>
        <w:t>Vasúti utazási kedvezmény</w:t>
      </w:r>
    </w:p>
    <w:p w14:paraId="0616B82F" w14:textId="02F53E40" w:rsidR="007A0D15" w:rsidRDefault="007A0D15" w:rsidP="007A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Szemüvegvásárlási támogatás</w:t>
      </w:r>
    </w:p>
    <w:p w14:paraId="5CE9505A" w14:textId="77777777" w:rsidR="007A0D15" w:rsidRDefault="007A0D15" w:rsidP="007A0D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Munkaidő H– Cs 08.00 – 16.30, P 08.00 – 14.00</w:t>
      </w:r>
    </w:p>
    <w:p w14:paraId="7DBC81E1" w14:textId="77777777" w:rsidR="007A0D15" w:rsidRPr="002C5E9A" w:rsidRDefault="007A0D15" w:rsidP="007A0D1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7"/>
          <w:szCs w:val="27"/>
          <w:lang w:eastAsia="hu-HU"/>
        </w:rPr>
      </w:pPr>
      <w:bookmarkStart w:id="0" w:name="_Hlk108593815"/>
      <w:r w:rsidRPr="002C5E9A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7"/>
          <w:szCs w:val="27"/>
          <w:lang w:eastAsia="hu-HU"/>
        </w:rPr>
        <w:t>Munkavégzés helye:</w:t>
      </w:r>
    </w:p>
    <w:p w14:paraId="43CF983D" w14:textId="7EF10192" w:rsidR="007A0D15" w:rsidRPr="00AD0A3F" w:rsidRDefault="007A0D15" w:rsidP="00AD0A3F">
      <w:pPr>
        <w:pStyle w:val="Listaszerbekezds"/>
        <w:numPr>
          <w:ilvl w:val="0"/>
          <w:numId w:val="1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0A3F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</w:t>
      </w:r>
      <w:r w:rsidR="00E454F5" w:rsidRPr="00AD0A3F">
        <w:rPr>
          <w:rFonts w:ascii="Times New Roman" w:eastAsia="Times New Roman" w:hAnsi="Times New Roman" w:cs="Times New Roman"/>
          <w:sz w:val="24"/>
          <w:szCs w:val="24"/>
          <w:lang w:eastAsia="hu-HU"/>
        </w:rPr>
        <w:t>, Kálvin tér</w:t>
      </w:r>
    </w:p>
    <w:p w14:paraId="43C6932C" w14:textId="41263AFB" w:rsidR="00AD0A3F" w:rsidRPr="002C5E9A" w:rsidRDefault="00AD0A3F" w:rsidP="00AD0A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7"/>
          <w:szCs w:val="27"/>
          <w:lang w:eastAsia="hu-HU"/>
        </w:rPr>
      </w:pPr>
      <w:r w:rsidRPr="002C5E9A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7"/>
          <w:szCs w:val="27"/>
          <w:lang w:eastAsia="hu-HU"/>
        </w:rPr>
        <w:t>Foglalkoztatás jellege:</w:t>
      </w:r>
    </w:p>
    <w:p w14:paraId="7ED62F07" w14:textId="708701CE" w:rsidR="00AD0A3F" w:rsidRDefault="00AD0A3F" w:rsidP="007A0D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28D9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munkaidő</w:t>
      </w:r>
    </w:p>
    <w:p w14:paraId="3308202E" w14:textId="1EA32C5C" w:rsidR="00056152" w:rsidRDefault="00510C2E" w:rsidP="00056152">
      <w:pPr>
        <w:pStyle w:val="contactinfo"/>
        <w:numPr>
          <w:ilvl w:val="0"/>
          <w:numId w:val="4"/>
        </w:numPr>
      </w:pPr>
      <w:r w:rsidRPr="00510C2E">
        <w:t>A munkakör a pályázat elbírálását követően azonnal betölthető</w:t>
      </w:r>
    </w:p>
    <w:p w14:paraId="40EAF3AE" w14:textId="77777777" w:rsidR="00AD2DE7" w:rsidRPr="00AD2DE7" w:rsidRDefault="00AD2DE7" w:rsidP="00AD2DE7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6"/>
          <w:szCs w:val="26"/>
          <w:lang w:eastAsia="hu-HU"/>
        </w:rPr>
      </w:pPr>
      <w:r w:rsidRPr="00AD2DE7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6"/>
          <w:szCs w:val="26"/>
          <w:lang w:eastAsia="hu-HU"/>
        </w:rPr>
        <w:t>Jelentkezés módja:</w:t>
      </w:r>
    </w:p>
    <w:p w14:paraId="109326DE" w14:textId="5C7B6955" w:rsidR="00AD2DE7" w:rsidRDefault="00AD2DE7" w:rsidP="00AD2DE7">
      <w:pPr>
        <w:pStyle w:val="NormlWeb"/>
        <w:shd w:val="clear" w:color="auto" w:fill="FFFFFF"/>
        <w:spacing w:before="0" w:beforeAutospacing="0" w:after="180" w:afterAutospacing="0"/>
        <w:jc w:val="both"/>
        <w:rPr>
          <w:color w:val="4A4A4A"/>
        </w:rPr>
      </w:pPr>
      <w:r w:rsidRPr="00F91885">
        <w:rPr>
          <w:color w:val="4A4A4A"/>
        </w:rPr>
        <w:t xml:space="preserve">Magyar nyelvű, fényképes önéletrajzát és motivációs levelét </w:t>
      </w:r>
      <w:r w:rsidRPr="00F91885">
        <w:rPr>
          <w:rStyle w:val="Kiemels2"/>
          <w:color w:val="4A4A4A"/>
        </w:rPr>
        <w:t>bruttó fizetési igényének</w:t>
      </w:r>
      <w:r>
        <w:rPr>
          <w:rStyle w:val="Kiemels2"/>
          <w:color w:val="4A4A4A"/>
        </w:rPr>
        <w:t xml:space="preserve"> megjelölésével</w:t>
      </w:r>
      <w:r w:rsidRPr="00C77DE6">
        <w:rPr>
          <w:color w:val="4A4A4A"/>
        </w:rPr>
        <w:t>, valamint</w:t>
      </w:r>
      <w:r>
        <w:rPr>
          <w:color w:val="4A4A4A"/>
        </w:rPr>
        <w:t xml:space="preserve"> </w:t>
      </w:r>
      <w:r w:rsidRPr="00C77DE6">
        <w:rPr>
          <w:color w:val="4A4A4A"/>
        </w:rPr>
        <w:t>a </w:t>
      </w:r>
      <w:r w:rsidRPr="006C2069">
        <w:rPr>
          <w:rStyle w:val="Kiemels2"/>
          <w:color w:val="4A4A4A"/>
        </w:rPr>
        <w:t>levél tárgyában a</w:t>
      </w:r>
      <w:r>
        <w:rPr>
          <w:rStyle w:val="Kiemels2"/>
          <w:color w:val="4A4A4A"/>
        </w:rPr>
        <w:t>z</w:t>
      </w:r>
      <w:r w:rsidRPr="00C77DE6">
        <w:rPr>
          <w:rStyle w:val="Kiemels2"/>
          <w:color w:val="4A4A4A"/>
        </w:rPr>
        <w:t xml:space="preserve"> </w:t>
      </w:r>
      <w:r>
        <w:rPr>
          <w:rStyle w:val="Kiemels2"/>
          <w:color w:val="4A4A4A"/>
        </w:rPr>
        <w:t>„</w:t>
      </w:r>
      <w:r>
        <w:rPr>
          <w:rStyle w:val="Kiemels2"/>
          <w:color w:val="4A4A4A"/>
        </w:rPr>
        <w:t>Üzemeltetési asszisztens</w:t>
      </w:r>
      <w:r>
        <w:rPr>
          <w:rStyle w:val="Kiemels2"/>
          <w:color w:val="4A4A4A"/>
        </w:rPr>
        <w:t>”</w:t>
      </w:r>
      <w:r w:rsidRPr="00C77DE6">
        <w:rPr>
          <w:color w:val="4A4A4A"/>
        </w:rPr>
        <w:t> </w:t>
      </w:r>
      <w:r>
        <w:rPr>
          <w:color w:val="4A4A4A"/>
        </w:rPr>
        <w:t>pozíció feltüntetésével</w:t>
      </w:r>
      <w:r w:rsidRPr="00C77DE6">
        <w:rPr>
          <w:color w:val="4A4A4A"/>
        </w:rPr>
        <w:t xml:space="preserve"> várjuk </w:t>
      </w:r>
      <w:r w:rsidRPr="000E0FC1">
        <w:rPr>
          <w:color w:val="4A4A4A"/>
        </w:rPr>
        <w:t>a </w:t>
      </w:r>
      <w:hyperlink r:id="rId7" w:history="1">
        <w:r w:rsidRPr="00AB7169">
          <w:rPr>
            <w:rStyle w:val="Hiperhivatkozs"/>
          </w:rPr>
          <w:t>hr</w:t>
        </w:r>
        <w:r w:rsidRPr="00AB7169">
          <w:rPr>
            <w:rStyle w:val="Hiperhivatkozs"/>
          </w:rPr>
          <w:t>@kre.hu</w:t>
        </w:r>
      </w:hyperlink>
      <w:r w:rsidRPr="000E0FC1">
        <w:rPr>
          <w:color w:val="4A4A4A"/>
        </w:rPr>
        <w:t> e-mail címre.</w:t>
      </w:r>
    </w:p>
    <w:p w14:paraId="7846BF27" w14:textId="77777777" w:rsidR="00AD2DE7" w:rsidRPr="000E0FC1" w:rsidRDefault="00AD2DE7" w:rsidP="00AD2DE7">
      <w:pPr>
        <w:pStyle w:val="NormlWeb"/>
        <w:shd w:val="clear" w:color="auto" w:fill="FFFFFF"/>
        <w:spacing w:before="0" w:beforeAutospacing="0" w:after="180" w:afterAutospacing="0"/>
        <w:jc w:val="both"/>
        <w:rPr>
          <w:color w:val="4A4A4A"/>
        </w:rPr>
      </w:pPr>
      <w:r w:rsidRPr="00A57771">
        <w:rPr>
          <w:color w:val="4A4A4A"/>
        </w:rPr>
        <w:t>A pályázati anyagban foglalt személyes adatok kezelésével kapcsolatban weboldalunkon</w:t>
      </w:r>
      <w:r>
        <w:rPr>
          <w:color w:val="4A4A4A"/>
        </w:rPr>
        <w:t xml:space="preserve"> </w:t>
      </w:r>
      <w:r w:rsidRPr="00A57771">
        <w:rPr>
          <w:color w:val="4A4A4A"/>
        </w:rPr>
        <w:t>az „EGYETEMÜNK” menüpont alatti „Adatvédelem” címre kattintva az "</w:t>
      </w:r>
      <w:hyperlink r:id="rId8" w:history="1">
        <w:r w:rsidRPr="001F5D4D">
          <w:rPr>
            <w:rStyle w:val="Hiperhivatkozs"/>
            <w:rFonts w:eastAsiaTheme="minorHAnsi"/>
            <w:shd w:val="clear" w:color="auto" w:fill="FFFFFF"/>
            <w:lang w:eastAsia="en-US"/>
          </w:rPr>
          <w:t>Adatkezelési tájékoztató - Károli Gáspár Református Egyetem álláspályázatok adatkezelési tájékoztatója</w:t>
        </w:r>
        <w:r w:rsidRPr="001F5D4D">
          <w:rPr>
            <w:rStyle w:val="Hiperhivatkozs"/>
          </w:rPr>
          <w:t>"</w:t>
        </w:r>
      </w:hyperlink>
      <w:r w:rsidRPr="00A57771">
        <w:rPr>
          <w:color w:val="4A4A4A"/>
        </w:rPr>
        <w:t xml:space="preserve"> című dokumentumban </w:t>
      </w:r>
      <w:r>
        <w:rPr>
          <w:color w:val="4A4A4A"/>
        </w:rPr>
        <w:t>(</w:t>
      </w:r>
      <w:hyperlink r:id="rId9" w:history="1">
        <w:r w:rsidRPr="00C57AB1">
          <w:rPr>
            <w:rStyle w:val="Hiperhivatkozs"/>
          </w:rPr>
          <w:t>kre.hu/</w:t>
        </w:r>
        <w:proofErr w:type="spellStart"/>
        <w:r w:rsidRPr="00C57AB1">
          <w:rPr>
            <w:rStyle w:val="Hiperhivatkozs"/>
          </w:rPr>
          <w:t>adatvedelem</w:t>
        </w:r>
        <w:proofErr w:type="spellEnd"/>
      </w:hyperlink>
      <w:r>
        <w:rPr>
          <w:rStyle w:val="Hiperhivatkozs"/>
        </w:rPr>
        <w:t>)</w:t>
      </w:r>
      <w:r w:rsidRPr="00040277">
        <w:rPr>
          <w:rStyle w:val="Hiperhivatkozs"/>
        </w:rPr>
        <w:t xml:space="preserve"> </w:t>
      </w:r>
      <w:r w:rsidRPr="00A57771">
        <w:rPr>
          <w:color w:val="4A4A4A"/>
        </w:rPr>
        <w:t>talál információt. </w:t>
      </w:r>
      <w:r w:rsidRPr="00A57771">
        <w:rPr>
          <w:rStyle w:val="Kiemels2"/>
          <w:color w:val="4A4A4A"/>
        </w:rPr>
        <w:t xml:space="preserve">Tájékoztatjuk, hogy a pályázat érvényes benyújtásának feltétele a fenti dokumentum </w:t>
      </w:r>
      <w:r>
        <w:rPr>
          <w:rStyle w:val="Kiemels2"/>
          <w:color w:val="4A4A4A"/>
        </w:rPr>
        <w:t>végén található</w:t>
      </w:r>
      <w:r w:rsidRPr="00A57771">
        <w:rPr>
          <w:rStyle w:val="Kiemels2"/>
          <w:color w:val="4A4A4A"/>
        </w:rPr>
        <w:t xml:space="preserve">, vagy </w:t>
      </w:r>
      <w:r>
        <w:rPr>
          <w:rStyle w:val="Kiemels2"/>
          <w:color w:val="4A4A4A"/>
        </w:rPr>
        <w:t xml:space="preserve">azzal </w:t>
      </w:r>
      <w:r w:rsidRPr="00A57771">
        <w:rPr>
          <w:rStyle w:val="Kiemels2"/>
          <w:color w:val="4A4A4A"/>
        </w:rPr>
        <w:t>azonos adattartalommal elkészített nyilatkozat pályázati anyaghoz történő csatolása.</w:t>
      </w:r>
    </w:p>
    <w:p w14:paraId="0F1942A1" w14:textId="77777777" w:rsidR="00AD2DE7" w:rsidRPr="00510C2E" w:rsidRDefault="00AD2DE7" w:rsidP="00056152">
      <w:pPr>
        <w:pStyle w:val="contactinfo"/>
      </w:pPr>
    </w:p>
    <w:bookmarkEnd w:id="0"/>
    <w:sectPr w:rsidR="00AD2DE7" w:rsidRPr="00510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CCE8A7E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B605FF"/>
    <w:multiLevelType w:val="multilevel"/>
    <w:tmpl w:val="933C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007CD"/>
    <w:multiLevelType w:val="multilevel"/>
    <w:tmpl w:val="D7EC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734BC"/>
    <w:multiLevelType w:val="hybridMultilevel"/>
    <w:tmpl w:val="775A55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A4312"/>
    <w:multiLevelType w:val="multilevel"/>
    <w:tmpl w:val="BDE0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91FE4"/>
    <w:multiLevelType w:val="multilevel"/>
    <w:tmpl w:val="68FA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A014B7"/>
    <w:multiLevelType w:val="multilevel"/>
    <w:tmpl w:val="C12E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F1398E"/>
    <w:multiLevelType w:val="multilevel"/>
    <w:tmpl w:val="8976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DD0562"/>
    <w:multiLevelType w:val="hybridMultilevel"/>
    <w:tmpl w:val="81A66596"/>
    <w:lvl w:ilvl="0" w:tplc="040E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64C34B6E"/>
    <w:multiLevelType w:val="multilevel"/>
    <w:tmpl w:val="12A4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12573B"/>
    <w:multiLevelType w:val="multilevel"/>
    <w:tmpl w:val="4FFE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6103AC"/>
    <w:multiLevelType w:val="multilevel"/>
    <w:tmpl w:val="2396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A2145C"/>
    <w:multiLevelType w:val="multilevel"/>
    <w:tmpl w:val="68C6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907156">
    <w:abstractNumId w:val="11"/>
  </w:num>
  <w:num w:numId="2" w16cid:durableId="1838379916">
    <w:abstractNumId w:val="5"/>
  </w:num>
  <w:num w:numId="3" w16cid:durableId="1200239020">
    <w:abstractNumId w:val="9"/>
  </w:num>
  <w:num w:numId="4" w16cid:durableId="743839651">
    <w:abstractNumId w:val="12"/>
  </w:num>
  <w:num w:numId="5" w16cid:durableId="1435711854">
    <w:abstractNumId w:val="1"/>
  </w:num>
  <w:num w:numId="6" w16cid:durableId="2103337355">
    <w:abstractNumId w:val="10"/>
  </w:num>
  <w:num w:numId="7" w16cid:durableId="1007945923">
    <w:abstractNumId w:val="6"/>
  </w:num>
  <w:num w:numId="8" w16cid:durableId="1700544528">
    <w:abstractNumId w:val="8"/>
  </w:num>
  <w:num w:numId="9" w16cid:durableId="271475115">
    <w:abstractNumId w:val="2"/>
  </w:num>
  <w:num w:numId="10" w16cid:durableId="1143430418">
    <w:abstractNumId w:val="0"/>
  </w:num>
  <w:num w:numId="11" w16cid:durableId="79374119">
    <w:abstractNumId w:val="4"/>
  </w:num>
  <w:num w:numId="12" w16cid:durableId="1835297839">
    <w:abstractNumId w:val="3"/>
  </w:num>
  <w:num w:numId="13" w16cid:durableId="920337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FD5"/>
    <w:rsid w:val="00005C20"/>
    <w:rsid w:val="00041FBA"/>
    <w:rsid w:val="00056152"/>
    <w:rsid w:val="000807DE"/>
    <w:rsid w:val="000C4E4B"/>
    <w:rsid w:val="000D471F"/>
    <w:rsid w:val="000E2394"/>
    <w:rsid w:val="000E5933"/>
    <w:rsid w:val="0010553F"/>
    <w:rsid w:val="0011302D"/>
    <w:rsid w:val="00127A4B"/>
    <w:rsid w:val="00160BB2"/>
    <w:rsid w:val="0018492A"/>
    <w:rsid w:val="00190F3A"/>
    <w:rsid w:val="001B64E2"/>
    <w:rsid w:val="001E3AE0"/>
    <w:rsid w:val="001F1F59"/>
    <w:rsid w:val="00210531"/>
    <w:rsid w:val="00252BF0"/>
    <w:rsid w:val="00273089"/>
    <w:rsid w:val="002A528D"/>
    <w:rsid w:val="002A7286"/>
    <w:rsid w:val="002A743E"/>
    <w:rsid w:val="002B2299"/>
    <w:rsid w:val="002C49EC"/>
    <w:rsid w:val="002C5E9A"/>
    <w:rsid w:val="002E0529"/>
    <w:rsid w:val="002F1D87"/>
    <w:rsid w:val="003316EB"/>
    <w:rsid w:val="00353615"/>
    <w:rsid w:val="00364225"/>
    <w:rsid w:val="003C19E6"/>
    <w:rsid w:val="003D3995"/>
    <w:rsid w:val="00412E23"/>
    <w:rsid w:val="004335FE"/>
    <w:rsid w:val="00482570"/>
    <w:rsid w:val="004A40EA"/>
    <w:rsid w:val="004A7272"/>
    <w:rsid w:val="004B3DB6"/>
    <w:rsid w:val="0050230A"/>
    <w:rsid w:val="00510C2E"/>
    <w:rsid w:val="00533976"/>
    <w:rsid w:val="00545CF8"/>
    <w:rsid w:val="00576F37"/>
    <w:rsid w:val="005956EC"/>
    <w:rsid w:val="005A1B21"/>
    <w:rsid w:val="005C41B6"/>
    <w:rsid w:val="005C4D16"/>
    <w:rsid w:val="005D3D53"/>
    <w:rsid w:val="00632219"/>
    <w:rsid w:val="00640FE0"/>
    <w:rsid w:val="0068286B"/>
    <w:rsid w:val="006B069D"/>
    <w:rsid w:val="006B6D56"/>
    <w:rsid w:val="006E5C38"/>
    <w:rsid w:val="00736FEF"/>
    <w:rsid w:val="0077046A"/>
    <w:rsid w:val="00772432"/>
    <w:rsid w:val="00777D1D"/>
    <w:rsid w:val="007966DE"/>
    <w:rsid w:val="007A0D15"/>
    <w:rsid w:val="007B5460"/>
    <w:rsid w:val="007C5103"/>
    <w:rsid w:val="007D2B44"/>
    <w:rsid w:val="007F03D8"/>
    <w:rsid w:val="0084043A"/>
    <w:rsid w:val="00873DFA"/>
    <w:rsid w:val="008C2B9D"/>
    <w:rsid w:val="008F1C6A"/>
    <w:rsid w:val="009003BD"/>
    <w:rsid w:val="00901558"/>
    <w:rsid w:val="00940EB5"/>
    <w:rsid w:val="00954303"/>
    <w:rsid w:val="00961058"/>
    <w:rsid w:val="009733C2"/>
    <w:rsid w:val="0098493D"/>
    <w:rsid w:val="009B7486"/>
    <w:rsid w:val="009D10C6"/>
    <w:rsid w:val="009E2130"/>
    <w:rsid w:val="00A5095A"/>
    <w:rsid w:val="00A525C0"/>
    <w:rsid w:val="00AC157B"/>
    <w:rsid w:val="00AD0A3F"/>
    <w:rsid w:val="00AD2DE7"/>
    <w:rsid w:val="00AD6FD5"/>
    <w:rsid w:val="00AD76C4"/>
    <w:rsid w:val="00B0278A"/>
    <w:rsid w:val="00B42AE2"/>
    <w:rsid w:val="00B451ED"/>
    <w:rsid w:val="00B47A2F"/>
    <w:rsid w:val="00B64DF8"/>
    <w:rsid w:val="00B84F4C"/>
    <w:rsid w:val="00BF6A02"/>
    <w:rsid w:val="00C379FF"/>
    <w:rsid w:val="00C700D0"/>
    <w:rsid w:val="00C7231F"/>
    <w:rsid w:val="00CA3A9E"/>
    <w:rsid w:val="00CC52B0"/>
    <w:rsid w:val="00D21EEF"/>
    <w:rsid w:val="00D62656"/>
    <w:rsid w:val="00D87396"/>
    <w:rsid w:val="00DA07E9"/>
    <w:rsid w:val="00DA56A3"/>
    <w:rsid w:val="00DD0488"/>
    <w:rsid w:val="00DD6764"/>
    <w:rsid w:val="00DE1C67"/>
    <w:rsid w:val="00DE7267"/>
    <w:rsid w:val="00DF25A8"/>
    <w:rsid w:val="00E014DD"/>
    <w:rsid w:val="00E31C88"/>
    <w:rsid w:val="00E35C13"/>
    <w:rsid w:val="00E37141"/>
    <w:rsid w:val="00E454F5"/>
    <w:rsid w:val="00E65B83"/>
    <w:rsid w:val="00E91BB2"/>
    <w:rsid w:val="00EB72C0"/>
    <w:rsid w:val="00EE65AA"/>
    <w:rsid w:val="00EF2002"/>
    <w:rsid w:val="00EF3930"/>
    <w:rsid w:val="00F14807"/>
    <w:rsid w:val="00F27AB7"/>
    <w:rsid w:val="00F30863"/>
    <w:rsid w:val="00F31EB5"/>
    <w:rsid w:val="00F36B2D"/>
    <w:rsid w:val="00F52189"/>
    <w:rsid w:val="00F6652B"/>
    <w:rsid w:val="00FB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599E"/>
  <w15:docId w15:val="{CBCAA1EA-3986-46B7-B107-DA3C6BDF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6FD5"/>
  </w:style>
  <w:style w:type="paragraph" w:styleId="Cmsor3">
    <w:name w:val="heading 3"/>
    <w:basedOn w:val="Norml"/>
    <w:link w:val="Cmsor3Char"/>
    <w:uiPriority w:val="9"/>
    <w:qFormat/>
    <w:rsid w:val="00502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50230A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customStyle="1" w:styleId="contactinfo">
    <w:name w:val="contact_info"/>
    <w:basedOn w:val="Norml"/>
    <w:rsid w:val="0050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blokk">
    <w:name w:val="Block Text"/>
    <w:basedOn w:val="Norml"/>
    <w:rsid w:val="00772432"/>
    <w:pPr>
      <w:spacing w:before="80" w:after="80" w:line="240" w:lineRule="auto"/>
      <w:ind w:left="2124" w:right="397"/>
      <w:jc w:val="both"/>
    </w:pPr>
    <w:rPr>
      <w:rFonts w:ascii="Arial" w:eastAsia="Times New Roman" w:hAnsi="Arial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A5095A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6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6FEF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87396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2A528D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6E5C38"/>
    <w:rPr>
      <w:color w:val="605E5C"/>
      <w:shd w:val="clear" w:color="auto" w:fill="E1DFDD"/>
    </w:rPr>
  </w:style>
  <w:style w:type="paragraph" w:styleId="Felsorols2">
    <w:name w:val="List Bullet 2"/>
    <w:basedOn w:val="Norml"/>
    <w:uiPriority w:val="99"/>
    <w:unhideWhenUsed/>
    <w:rsid w:val="00DA56A3"/>
    <w:pPr>
      <w:numPr>
        <w:numId w:val="10"/>
      </w:numPr>
      <w:spacing w:after="160" w:line="259" w:lineRule="auto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3D3995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7A0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D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0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.hu/portal/images/adatvedelem/2022/Allaspalyazatok_adatkezelesi_tajekoztatoja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hr@kre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re.hu/portal/images/adatvedelem/2022/Allaspalyazatok_adatkezelesi_tajekoztatoja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CBAD6-3448-48D9-9822-9000A804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Berkóné Németh Zsuzsanna</dc:creator>
  <cp:lastModifiedBy>Andó Erzsébet Ildikó</cp:lastModifiedBy>
  <cp:revision>3</cp:revision>
  <dcterms:created xsi:type="dcterms:W3CDTF">2022-09-02T06:33:00Z</dcterms:created>
  <dcterms:modified xsi:type="dcterms:W3CDTF">2022-09-02T06:35:00Z</dcterms:modified>
</cp:coreProperties>
</file>