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16F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360A66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Károli</w:t>
            </w:r>
            <w:proofErr w:type="spellEnd"/>
            <w:r>
              <w:rPr>
                <w:rFonts w:ascii="Calibri" w:eastAsia="Times New Roman" w:hAnsi="Calibri" w:cs="Times New Roman"/>
                <w:color w:val="000000"/>
                <w:sz w:val="16"/>
                <w:szCs w:val="16"/>
                <w:lang w:val="en-GB" w:eastAsia="en-GB"/>
              </w:rPr>
              <w:t xml:space="preserve"> Gáspár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0B194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DD5B459"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1091 Budapest, </w:t>
            </w:r>
            <w:proofErr w:type="spellStart"/>
            <w:r>
              <w:rPr>
                <w:rFonts w:ascii="Calibri" w:eastAsia="Times New Roman" w:hAnsi="Calibri" w:cs="Times New Roman"/>
                <w:color w:val="000000"/>
                <w:sz w:val="16"/>
                <w:szCs w:val="16"/>
                <w:lang w:val="en-GB" w:eastAsia="en-GB"/>
              </w:rPr>
              <w:t>Kálvin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74A855"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91630F3" w:rsidR="00EB0036" w:rsidRPr="002A00C3" w:rsidRDefault="00F16F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Katalin Anna NÉMETH, </w:t>
            </w:r>
            <w:hyperlink r:id="rId12" w:history="1">
              <w:r w:rsidRPr="009145AA">
                <w:rPr>
                  <w:rStyle w:val="Hiperhivatkozs"/>
                  <w:rFonts w:ascii="Calibri" w:eastAsia="Times New Roman" w:hAnsi="Calibri" w:cs="Times New Roman"/>
                  <w:sz w:val="16"/>
                  <w:szCs w:val="16"/>
                  <w:lang w:val="en-GB" w:eastAsia="en-GB"/>
                </w:rPr>
                <w:t>erasmus@kre.hu</w:t>
              </w:r>
            </w:hyperlink>
            <w:r>
              <w:rPr>
                <w:rFonts w:ascii="Calibri" w:eastAsia="Times New Roman" w:hAnsi="Calibri" w:cs="Times New Roman"/>
                <w:color w:val="000000"/>
                <w:sz w:val="16"/>
                <w:szCs w:val="16"/>
                <w:lang w:val="en-GB" w:eastAsia="en-GB"/>
              </w:rPr>
              <w:t>, +36 1 872 1734</w:t>
            </w: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1533531"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960F62" w:rsidRPr="00F0182D">
                <w:rPr>
                  <w:rStyle w:val="Hiperhivatkozs"/>
                  <w:rFonts w:ascii="Calibri" w:eastAsia="Times New Roman" w:hAnsi="Calibri" w:cs="Times New Roman"/>
                  <w:i/>
                  <w:iCs/>
                  <w:sz w:val="16"/>
                  <w:szCs w:val="16"/>
                  <w:lang w:val="en-GB" w:eastAsia="en-GB"/>
                </w:rPr>
                <w:t>http://www.kre.hu/portal/index.php/ha-a-kiutazok-koezoett-vagy.html</w:t>
              </w:r>
            </w:hyperlink>
            <w:r w:rsidR="00960F62">
              <w:rPr>
                <w:rFonts w:ascii="Calibri" w:eastAsia="Times New Roman" w:hAnsi="Calibri" w:cs="Times New Roman"/>
                <w:i/>
                <w:iCs/>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2C0AE04" w:rsidR="002E3D29" w:rsidRPr="002A00C3" w:rsidRDefault="00F16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Anna Németh</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4E094C4" w:rsidR="002E3D29" w:rsidRPr="002A00C3" w:rsidRDefault="00F16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B7D75A" w:rsidR="002E3D29" w:rsidRPr="002A00C3" w:rsidRDefault="00F16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4D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4D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4D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4D7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4D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4D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4D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4D7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BE5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6F9543"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Katalin Anna Németh</w:t>
            </w:r>
          </w:p>
        </w:tc>
        <w:tc>
          <w:tcPr>
            <w:tcW w:w="2126" w:type="dxa"/>
            <w:tcBorders>
              <w:top w:val="nil"/>
              <w:left w:val="single" w:sz="8" w:space="0" w:color="auto"/>
              <w:bottom w:val="single" w:sz="8" w:space="0" w:color="auto"/>
              <w:right w:val="nil"/>
            </w:tcBorders>
            <w:shd w:val="clear" w:color="auto" w:fill="auto"/>
            <w:noWrap/>
            <w:vAlign w:val="center"/>
            <w:hideMark/>
          </w:tcPr>
          <w:p w14:paraId="50BDE8DB"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single" w:sz="8" w:space="0" w:color="auto"/>
              <w:right w:val="nil"/>
            </w:tcBorders>
            <w:shd w:val="clear" w:color="auto" w:fill="auto"/>
            <w:noWrap/>
            <w:vAlign w:val="center"/>
            <w:hideMark/>
          </w:tcPr>
          <w:p w14:paraId="209AF84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584D7F">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6303ED" w:rsidR="00774BD5" w:rsidRDefault="00584D7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D7F"/>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e.hu/portal/index.php/ha-a-kiutazok-koezoett-vag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r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C8406-0A7B-4697-BF56-AB47CF8D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132</TotalTime>
  <Pages>3</Pages>
  <Words>751</Words>
  <Characters>5186</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Németh Katalin Anna</cp:lastModifiedBy>
  <cp:revision>7</cp:revision>
  <cp:lastPrinted>2015-04-10T09:51:00Z</cp:lastPrinted>
  <dcterms:created xsi:type="dcterms:W3CDTF">2015-06-02T13:03:00Z</dcterms:created>
  <dcterms:modified xsi:type="dcterms:W3CDTF">2016-07-20T10:14:00Z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